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891" w:rsidRPr="00C15A16" w:rsidRDefault="008C7B89" w:rsidP="00C15A16">
      <w:pPr>
        <w:jc w:val="center"/>
        <w:rPr>
          <w:rStyle w:val="BookTitle"/>
          <w:rFonts w:asciiTheme="minorHAnsi" w:hAnsiTheme="minorHAnsi" w:cstheme="minorHAnsi"/>
          <w:color w:val="000000" w:themeColor="text1"/>
          <w:sz w:val="28"/>
        </w:rPr>
      </w:pPr>
      <w:bookmarkStart w:id="0" w:name="_GoBack"/>
      <w:bookmarkEnd w:id="0"/>
      <w:r w:rsidRPr="00C15A16">
        <w:rPr>
          <w:rStyle w:val="BookTitle"/>
          <w:rFonts w:asciiTheme="minorHAnsi" w:hAnsiTheme="minorHAnsi" w:cstheme="minorHAnsi"/>
          <w:color w:val="000000" w:themeColor="text1"/>
          <w:sz w:val="28"/>
        </w:rPr>
        <w:t xml:space="preserve">DESCRIPTION OF FUNCTIONS </w:t>
      </w:r>
      <w:r w:rsidR="000F5CC3" w:rsidRPr="00C15A16">
        <w:rPr>
          <w:rStyle w:val="BookTitle"/>
          <w:rFonts w:asciiTheme="minorHAnsi" w:hAnsiTheme="minorHAnsi" w:cstheme="minorHAnsi"/>
          <w:color w:val="000000" w:themeColor="text1"/>
          <w:sz w:val="28"/>
        </w:rPr>
        <w:t>of AECM Team</w:t>
      </w:r>
    </w:p>
    <w:p w:rsidR="00426BAF" w:rsidRDefault="00426BAF" w:rsidP="00426BAF">
      <w:pPr>
        <w:pStyle w:val="Header"/>
        <w:ind w:left="360"/>
        <w:jc w:val="center"/>
      </w:pPr>
      <w:r>
        <w:t>- March 2018 -</w:t>
      </w:r>
    </w:p>
    <w:p w:rsidR="00426BAF" w:rsidRPr="00C15A16" w:rsidRDefault="00426BAF" w:rsidP="000F5CC3">
      <w:pPr>
        <w:rPr>
          <w:rFonts w:asciiTheme="minorHAnsi" w:hAnsiTheme="minorHAnsi" w:cstheme="minorHAnsi"/>
          <w:b/>
        </w:rPr>
      </w:pPr>
    </w:p>
    <w:p w:rsidR="00985A1C" w:rsidRDefault="00985A1C" w:rsidP="007F14DF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0F5CC3" w:rsidRPr="00C15A16" w:rsidRDefault="000F5CC3" w:rsidP="000F5CC3">
      <w:pPr>
        <w:rPr>
          <w:rFonts w:asciiTheme="minorHAnsi" w:hAnsiTheme="minorHAnsi" w:cstheme="minorHAnsi"/>
          <w:sz w:val="24"/>
          <w:szCs w:val="24"/>
        </w:rPr>
      </w:pPr>
      <w:r w:rsidRPr="00C15A16">
        <w:rPr>
          <w:rFonts w:asciiTheme="minorHAnsi" w:hAnsiTheme="minorHAnsi" w:cstheme="minorHAnsi"/>
          <w:b/>
          <w:sz w:val="24"/>
          <w:szCs w:val="24"/>
        </w:rPr>
        <w:t>Katrin Sturm</w:t>
      </w:r>
      <w:r w:rsidRPr="00C15A16">
        <w:rPr>
          <w:rFonts w:asciiTheme="minorHAnsi" w:hAnsiTheme="minorHAnsi" w:cstheme="minorHAnsi"/>
          <w:sz w:val="24"/>
          <w:szCs w:val="24"/>
        </w:rPr>
        <w:t xml:space="preserve"> – Secretary General</w:t>
      </w:r>
      <w:r w:rsidR="00B6160E" w:rsidRPr="00C15A16">
        <w:rPr>
          <w:rFonts w:asciiTheme="minorHAnsi" w:hAnsiTheme="minorHAnsi" w:cstheme="minorHAnsi"/>
          <w:sz w:val="24"/>
          <w:szCs w:val="24"/>
        </w:rPr>
        <w:t xml:space="preserve"> of AECM</w:t>
      </w:r>
    </w:p>
    <w:p w:rsidR="009C71D3" w:rsidRPr="00C15A16" w:rsidRDefault="009C71D3" w:rsidP="00C15A16">
      <w:pPr>
        <w:pStyle w:val="ListParagraph"/>
        <w:numPr>
          <w:ilvl w:val="0"/>
          <w:numId w:val="4"/>
        </w:numPr>
        <w:spacing w:before="360" w:after="36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C15A16">
        <w:rPr>
          <w:rFonts w:asciiTheme="minorHAnsi" w:hAnsiTheme="minorHAnsi" w:cstheme="minorHAnsi"/>
          <w:sz w:val="24"/>
          <w:szCs w:val="24"/>
        </w:rPr>
        <w:t>Representation of AECM vis-à-vis relevant stakeholders like, for instance, the European institutions, the EIB group, etc. concerning lobbying and the promotion of the guarantee instrument</w:t>
      </w:r>
    </w:p>
    <w:p w:rsidR="009C71D3" w:rsidRPr="00C15A16" w:rsidRDefault="009C71D3" w:rsidP="00C15A16">
      <w:pPr>
        <w:pStyle w:val="ListParagraph"/>
        <w:numPr>
          <w:ilvl w:val="0"/>
          <w:numId w:val="4"/>
        </w:numPr>
        <w:spacing w:before="360" w:after="36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C15A16">
        <w:rPr>
          <w:rFonts w:asciiTheme="minorHAnsi" w:hAnsiTheme="minorHAnsi" w:cstheme="minorHAnsi"/>
          <w:sz w:val="24"/>
          <w:szCs w:val="24"/>
        </w:rPr>
        <w:t>Coordination of lobbying activities of AECM working groups</w:t>
      </w:r>
    </w:p>
    <w:p w:rsidR="009C71D3" w:rsidRPr="00C15A16" w:rsidRDefault="009C71D3" w:rsidP="00C15A16">
      <w:pPr>
        <w:pStyle w:val="ListParagraph"/>
        <w:numPr>
          <w:ilvl w:val="0"/>
          <w:numId w:val="4"/>
        </w:numPr>
        <w:spacing w:before="360" w:after="36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C15A16">
        <w:rPr>
          <w:rFonts w:asciiTheme="minorHAnsi" w:hAnsiTheme="minorHAnsi" w:cstheme="minorHAnsi"/>
          <w:sz w:val="24"/>
          <w:szCs w:val="24"/>
        </w:rPr>
        <w:t>Content preparation of lobbying, including preparation of speakers on behalf of AECM</w:t>
      </w:r>
    </w:p>
    <w:p w:rsidR="009C71D3" w:rsidRPr="00C15A16" w:rsidRDefault="009C71D3" w:rsidP="00C15A16">
      <w:pPr>
        <w:pStyle w:val="ListParagraph"/>
        <w:numPr>
          <w:ilvl w:val="0"/>
          <w:numId w:val="4"/>
        </w:numPr>
        <w:spacing w:before="360" w:after="36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C15A16">
        <w:rPr>
          <w:rFonts w:asciiTheme="minorHAnsi" w:hAnsiTheme="minorHAnsi" w:cstheme="minorHAnsi"/>
          <w:sz w:val="24"/>
          <w:szCs w:val="24"/>
        </w:rPr>
        <w:t xml:space="preserve">Content preparation of </w:t>
      </w:r>
      <w:r w:rsidR="007F14DF">
        <w:rPr>
          <w:rFonts w:asciiTheme="minorHAnsi" w:hAnsiTheme="minorHAnsi" w:cstheme="minorHAnsi"/>
          <w:sz w:val="24"/>
          <w:szCs w:val="24"/>
        </w:rPr>
        <w:t>the</w:t>
      </w:r>
      <w:r w:rsidRPr="00C15A16">
        <w:rPr>
          <w:rFonts w:asciiTheme="minorHAnsi" w:hAnsiTheme="minorHAnsi" w:cstheme="minorHAnsi"/>
          <w:sz w:val="24"/>
          <w:szCs w:val="24"/>
        </w:rPr>
        <w:t xml:space="preserve"> meetings</w:t>
      </w:r>
      <w:r w:rsidR="007F14DF">
        <w:rPr>
          <w:rFonts w:asciiTheme="minorHAnsi" w:hAnsiTheme="minorHAnsi" w:cstheme="minorHAnsi"/>
          <w:sz w:val="24"/>
          <w:szCs w:val="24"/>
        </w:rPr>
        <w:t xml:space="preserve"> of the Board of Directors</w:t>
      </w:r>
    </w:p>
    <w:p w:rsidR="009C71D3" w:rsidRPr="00C15A16" w:rsidRDefault="009C71D3" w:rsidP="00C15A16">
      <w:pPr>
        <w:pStyle w:val="ListParagraph"/>
        <w:numPr>
          <w:ilvl w:val="0"/>
          <w:numId w:val="4"/>
        </w:numPr>
        <w:spacing w:before="360" w:after="36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C15A16">
        <w:rPr>
          <w:rFonts w:asciiTheme="minorHAnsi" w:hAnsiTheme="minorHAnsi" w:cstheme="minorHAnsi"/>
          <w:sz w:val="24"/>
          <w:szCs w:val="24"/>
        </w:rPr>
        <w:t xml:space="preserve">Content preparation of </w:t>
      </w:r>
      <w:r w:rsidR="007F14DF">
        <w:rPr>
          <w:rFonts w:asciiTheme="minorHAnsi" w:hAnsiTheme="minorHAnsi" w:cstheme="minorHAnsi"/>
          <w:sz w:val="24"/>
          <w:szCs w:val="24"/>
        </w:rPr>
        <w:t>the</w:t>
      </w:r>
      <w:r w:rsidR="007F14DF" w:rsidRPr="00C15A16">
        <w:rPr>
          <w:rFonts w:asciiTheme="minorHAnsi" w:hAnsiTheme="minorHAnsi" w:cstheme="minorHAnsi"/>
          <w:sz w:val="24"/>
          <w:szCs w:val="24"/>
        </w:rPr>
        <w:t xml:space="preserve"> meetings</w:t>
      </w:r>
      <w:r w:rsidR="007F14DF">
        <w:rPr>
          <w:rFonts w:asciiTheme="minorHAnsi" w:hAnsiTheme="minorHAnsi" w:cstheme="minorHAnsi"/>
          <w:sz w:val="24"/>
          <w:szCs w:val="24"/>
        </w:rPr>
        <w:t xml:space="preserve"> of the General Assembly</w:t>
      </w:r>
    </w:p>
    <w:p w:rsidR="009C71D3" w:rsidRPr="00C15A16" w:rsidRDefault="009C71D3" w:rsidP="00C15A16">
      <w:pPr>
        <w:pStyle w:val="ListParagraph"/>
        <w:numPr>
          <w:ilvl w:val="0"/>
          <w:numId w:val="4"/>
        </w:numPr>
        <w:spacing w:before="360" w:after="36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C15A16">
        <w:rPr>
          <w:rFonts w:asciiTheme="minorHAnsi" w:hAnsiTheme="minorHAnsi" w:cstheme="minorHAnsi"/>
          <w:sz w:val="24"/>
          <w:szCs w:val="24"/>
        </w:rPr>
        <w:t>Content preparation of annual seminar</w:t>
      </w:r>
    </w:p>
    <w:p w:rsidR="00426BAF" w:rsidRDefault="007F14DF" w:rsidP="00C15A16">
      <w:pPr>
        <w:pStyle w:val="ListParagraph"/>
        <w:numPr>
          <w:ilvl w:val="0"/>
          <w:numId w:val="4"/>
        </w:numPr>
        <w:spacing w:before="360" w:after="36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070209" w:rsidRPr="00C15A16">
        <w:rPr>
          <w:rFonts w:asciiTheme="minorHAnsi" w:hAnsiTheme="minorHAnsi" w:cstheme="minorHAnsi"/>
          <w:sz w:val="24"/>
          <w:szCs w:val="24"/>
        </w:rPr>
        <w:t xml:space="preserve">orking groups </w:t>
      </w:r>
      <w:r>
        <w:rPr>
          <w:rFonts w:asciiTheme="minorHAnsi" w:hAnsiTheme="minorHAnsi" w:cstheme="minorHAnsi"/>
          <w:sz w:val="24"/>
          <w:szCs w:val="24"/>
        </w:rPr>
        <w:t>of the Board of Directors:</w:t>
      </w:r>
    </w:p>
    <w:p w:rsidR="00426BAF" w:rsidRDefault="007F14DF" w:rsidP="00426BAF">
      <w:pPr>
        <w:pStyle w:val="ListParagraph"/>
        <w:numPr>
          <w:ilvl w:val="1"/>
          <w:numId w:val="4"/>
        </w:numPr>
        <w:spacing w:before="360" w:after="3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070209" w:rsidRPr="00C15A16">
        <w:rPr>
          <w:rFonts w:asciiTheme="minorHAnsi" w:hAnsiTheme="minorHAnsi" w:cstheme="minorHAnsi"/>
          <w:sz w:val="24"/>
          <w:szCs w:val="24"/>
        </w:rPr>
        <w:t>trategic plan and political guideline 2015-2018</w:t>
      </w:r>
      <w:r w:rsidR="006E5535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426BAF" w:rsidRDefault="007F14DF" w:rsidP="00426BAF">
      <w:pPr>
        <w:pStyle w:val="ListParagraph"/>
        <w:numPr>
          <w:ilvl w:val="1"/>
          <w:numId w:val="4"/>
        </w:numPr>
        <w:spacing w:before="360" w:after="3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Fi</w:t>
      </w:r>
      <w:r w:rsidR="006E5535" w:rsidRPr="00C15A16">
        <w:rPr>
          <w:rFonts w:asciiTheme="minorHAnsi" w:hAnsiTheme="minorHAnsi" w:cstheme="minorHAnsi"/>
          <w:sz w:val="24"/>
          <w:szCs w:val="24"/>
        </w:rPr>
        <w:t>nancial and budget monitoring</w:t>
      </w:r>
      <w:r w:rsidR="00F57E58" w:rsidRPr="00C15A16">
        <w:rPr>
          <w:rFonts w:asciiTheme="minorHAnsi" w:hAnsiTheme="minorHAnsi" w:cstheme="minorHAnsi"/>
          <w:sz w:val="24"/>
          <w:szCs w:val="24"/>
        </w:rPr>
        <w:t xml:space="preserve"> </w:t>
      </w:r>
      <w:r w:rsidR="00426BAF">
        <w:rPr>
          <w:rFonts w:asciiTheme="minorHAnsi" w:hAnsiTheme="minorHAnsi" w:cstheme="minorHAnsi"/>
          <w:sz w:val="24"/>
          <w:szCs w:val="24"/>
        </w:rPr>
        <w:t>as well as</w:t>
      </w:r>
      <w:r w:rsidR="00070209" w:rsidRPr="00C15A1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C71D3" w:rsidRPr="00C15A16" w:rsidRDefault="007F14DF" w:rsidP="00426BAF">
      <w:pPr>
        <w:pStyle w:val="ListParagraph"/>
        <w:numPr>
          <w:ilvl w:val="1"/>
          <w:numId w:val="4"/>
        </w:numPr>
        <w:spacing w:before="360" w:after="3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070209" w:rsidRPr="00C15A16">
        <w:rPr>
          <w:rFonts w:asciiTheme="minorHAnsi" w:hAnsiTheme="minorHAnsi" w:cstheme="minorHAnsi"/>
          <w:sz w:val="24"/>
          <w:szCs w:val="24"/>
        </w:rPr>
        <w:t>ublic and private guarantee institutions</w:t>
      </w:r>
    </w:p>
    <w:p w:rsidR="009C71D3" w:rsidRPr="00C15A16" w:rsidRDefault="00426BAF" w:rsidP="00C15A16">
      <w:pPr>
        <w:pStyle w:val="ListParagraph"/>
        <w:numPr>
          <w:ilvl w:val="0"/>
          <w:numId w:val="4"/>
        </w:numPr>
        <w:spacing w:before="360" w:after="36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Membership development: </w:t>
      </w:r>
      <w:r w:rsidR="009C71D3" w:rsidRPr="00C15A16">
        <w:rPr>
          <w:rFonts w:asciiTheme="minorHAnsi" w:hAnsiTheme="minorHAnsi" w:cstheme="minorHAnsi"/>
          <w:sz w:val="24"/>
          <w:szCs w:val="24"/>
        </w:rPr>
        <w:t xml:space="preserve">Cultivation of contacts </w:t>
      </w:r>
      <w:r w:rsidR="00B8530E" w:rsidRPr="00C15A16">
        <w:rPr>
          <w:rFonts w:asciiTheme="minorHAnsi" w:hAnsiTheme="minorHAnsi" w:cstheme="minorHAnsi"/>
          <w:sz w:val="24"/>
          <w:szCs w:val="24"/>
        </w:rPr>
        <w:t>with</w:t>
      </w:r>
      <w:r w:rsidR="009C71D3" w:rsidRPr="00C15A16">
        <w:rPr>
          <w:rFonts w:asciiTheme="minorHAnsi" w:hAnsiTheme="minorHAnsi" w:cstheme="minorHAnsi"/>
          <w:sz w:val="24"/>
          <w:szCs w:val="24"/>
        </w:rPr>
        <w:t xml:space="preserve"> members</w:t>
      </w:r>
      <w:r>
        <w:rPr>
          <w:rFonts w:asciiTheme="minorHAnsi" w:hAnsiTheme="minorHAnsi" w:cstheme="minorHAnsi"/>
          <w:sz w:val="24"/>
          <w:szCs w:val="24"/>
        </w:rPr>
        <w:t>; identification and outreach to prospective members and partners</w:t>
      </w:r>
    </w:p>
    <w:p w:rsidR="009C71D3" w:rsidRPr="00C15A16" w:rsidRDefault="009C71D3" w:rsidP="00C15A16">
      <w:pPr>
        <w:pStyle w:val="ListParagraph"/>
        <w:numPr>
          <w:ilvl w:val="0"/>
          <w:numId w:val="4"/>
        </w:numPr>
        <w:spacing w:before="360" w:after="36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C15A16">
        <w:rPr>
          <w:rFonts w:asciiTheme="minorHAnsi" w:hAnsiTheme="minorHAnsi" w:cstheme="minorHAnsi"/>
          <w:sz w:val="24"/>
          <w:szCs w:val="24"/>
        </w:rPr>
        <w:t xml:space="preserve">Management of AECM’s Secretariat </w:t>
      </w:r>
    </w:p>
    <w:p w:rsidR="009C71D3" w:rsidRPr="00C15A16" w:rsidRDefault="009C71D3" w:rsidP="00C15A16">
      <w:pPr>
        <w:pStyle w:val="ListParagraph"/>
        <w:numPr>
          <w:ilvl w:val="0"/>
          <w:numId w:val="4"/>
        </w:numPr>
        <w:spacing w:before="360" w:after="36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C15A16">
        <w:rPr>
          <w:rFonts w:asciiTheme="minorHAnsi" w:hAnsiTheme="minorHAnsi" w:cstheme="minorHAnsi"/>
          <w:sz w:val="24"/>
          <w:szCs w:val="24"/>
        </w:rPr>
        <w:t>Team development</w:t>
      </w:r>
    </w:p>
    <w:p w:rsidR="00C15A16" w:rsidRPr="00C15A16" w:rsidRDefault="00C15A16" w:rsidP="007F14DF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0F5CC3" w:rsidRPr="00C15A16" w:rsidRDefault="000F5CC3" w:rsidP="000F5CC3">
      <w:pPr>
        <w:rPr>
          <w:rFonts w:asciiTheme="minorHAnsi" w:hAnsiTheme="minorHAnsi" w:cstheme="minorHAnsi"/>
          <w:sz w:val="24"/>
          <w:szCs w:val="24"/>
        </w:rPr>
      </w:pPr>
      <w:r w:rsidRPr="00C15A16">
        <w:rPr>
          <w:rFonts w:asciiTheme="minorHAnsi" w:hAnsiTheme="minorHAnsi" w:cstheme="minorHAnsi"/>
          <w:b/>
          <w:sz w:val="24"/>
          <w:szCs w:val="24"/>
        </w:rPr>
        <w:t>Eleonora Censorii</w:t>
      </w:r>
      <w:r w:rsidRPr="00C15A16">
        <w:rPr>
          <w:rFonts w:asciiTheme="minorHAnsi" w:hAnsiTheme="minorHAnsi" w:cstheme="minorHAnsi"/>
          <w:sz w:val="24"/>
          <w:szCs w:val="24"/>
        </w:rPr>
        <w:t xml:space="preserve"> </w:t>
      </w:r>
      <w:r w:rsidR="00333489" w:rsidRPr="00C15A16">
        <w:rPr>
          <w:rFonts w:asciiTheme="minorHAnsi" w:hAnsiTheme="minorHAnsi" w:cstheme="minorHAnsi"/>
          <w:sz w:val="24"/>
          <w:szCs w:val="24"/>
        </w:rPr>
        <w:t>–</w:t>
      </w:r>
      <w:r w:rsidRPr="00C15A16">
        <w:rPr>
          <w:rFonts w:asciiTheme="minorHAnsi" w:hAnsiTheme="minorHAnsi" w:cstheme="minorHAnsi"/>
          <w:sz w:val="24"/>
          <w:szCs w:val="24"/>
        </w:rPr>
        <w:t xml:space="preserve"> </w:t>
      </w:r>
      <w:r w:rsidR="00333489" w:rsidRPr="00C15A16">
        <w:rPr>
          <w:rFonts w:asciiTheme="minorHAnsi" w:hAnsiTheme="minorHAnsi" w:cstheme="minorHAnsi"/>
          <w:sz w:val="24"/>
          <w:szCs w:val="24"/>
        </w:rPr>
        <w:t xml:space="preserve">Office, </w:t>
      </w:r>
      <w:r w:rsidRPr="00C15A16">
        <w:rPr>
          <w:rFonts w:asciiTheme="minorHAnsi" w:hAnsiTheme="minorHAnsi" w:cstheme="minorHAnsi"/>
          <w:sz w:val="24"/>
          <w:szCs w:val="24"/>
        </w:rPr>
        <w:t>Event and Communication Manager of AECM</w:t>
      </w:r>
    </w:p>
    <w:p w:rsidR="007F14DF" w:rsidRDefault="00E045D7" w:rsidP="00D90963">
      <w:pPr>
        <w:pStyle w:val="ListParagraph"/>
        <w:numPr>
          <w:ilvl w:val="0"/>
          <w:numId w:val="4"/>
        </w:numPr>
        <w:spacing w:before="360" w:after="3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5A16">
        <w:rPr>
          <w:rFonts w:asciiTheme="minorHAnsi" w:hAnsiTheme="minorHAnsi" w:cstheme="minorHAnsi"/>
          <w:sz w:val="24"/>
          <w:szCs w:val="24"/>
        </w:rPr>
        <w:t>Event</w:t>
      </w:r>
      <w:r w:rsidR="007F14DF">
        <w:rPr>
          <w:rFonts w:asciiTheme="minorHAnsi" w:hAnsiTheme="minorHAnsi" w:cstheme="minorHAnsi"/>
          <w:sz w:val="24"/>
          <w:szCs w:val="24"/>
        </w:rPr>
        <w:t>s organization:</w:t>
      </w:r>
    </w:p>
    <w:p w:rsidR="007F14DF" w:rsidRDefault="007F14DF" w:rsidP="007F14DF">
      <w:pPr>
        <w:pStyle w:val="ListParagraph"/>
        <w:numPr>
          <w:ilvl w:val="1"/>
          <w:numId w:val="4"/>
        </w:numPr>
        <w:spacing w:before="360" w:after="3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Event</w:t>
      </w:r>
      <w:r w:rsidR="009E087B">
        <w:rPr>
          <w:rFonts w:asciiTheme="minorHAnsi" w:hAnsiTheme="minorHAnsi" w:cstheme="minorHAnsi"/>
          <w:sz w:val="24"/>
          <w:szCs w:val="24"/>
        </w:rPr>
        <w:t xml:space="preserve"> management</w:t>
      </w:r>
      <w:r w:rsidR="00D90963">
        <w:rPr>
          <w:rFonts w:asciiTheme="minorHAnsi" w:hAnsiTheme="minorHAnsi" w:cstheme="minorHAnsi"/>
          <w:sz w:val="24"/>
          <w:szCs w:val="24"/>
        </w:rPr>
        <w:t>: P</w:t>
      </w:r>
      <w:r w:rsidR="00D90963" w:rsidRPr="00D90963">
        <w:rPr>
          <w:rFonts w:asciiTheme="minorHAnsi" w:hAnsiTheme="minorHAnsi" w:cstheme="minorHAnsi"/>
          <w:sz w:val="24"/>
          <w:szCs w:val="24"/>
        </w:rPr>
        <w:t>roject management to the creation and development o</w:t>
      </w:r>
      <w:r w:rsidR="00D90963">
        <w:rPr>
          <w:rFonts w:asciiTheme="minorHAnsi" w:hAnsiTheme="minorHAnsi" w:cstheme="minorHAnsi"/>
          <w:sz w:val="24"/>
          <w:szCs w:val="24"/>
        </w:rPr>
        <w:t>f AECM’s numerous events</w:t>
      </w:r>
    </w:p>
    <w:p w:rsidR="009E087B" w:rsidRPr="007F14DF" w:rsidRDefault="009E087B" w:rsidP="007F14DF">
      <w:pPr>
        <w:pStyle w:val="ListParagraph"/>
        <w:numPr>
          <w:ilvl w:val="1"/>
          <w:numId w:val="4"/>
        </w:numPr>
        <w:spacing w:before="360" w:after="3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F14DF">
        <w:rPr>
          <w:rFonts w:asciiTheme="minorHAnsi" w:hAnsiTheme="minorHAnsi" w:cstheme="minorHAnsi"/>
          <w:sz w:val="24"/>
          <w:szCs w:val="24"/>
        </w:rPr>
        <w:t>Event</w:t>
      </w:r>
      <w:r w:rsidR="00D90963" w:rsidRPr="007F14DF">
        <w:rPr>
          <w:rFonts w:asciiTheme="minorHAnsi" w:hAnsiTheme="minorHAnsi" w:cstheme="minorHAnsi"/>
          <w:sz w:val="24"/>
          <w:szCs w:val="24"/>
        </w:rPr>
        <w:t xml:space="preserve"> planning</w:t>
      </w:r>
      <w:r w:rsidRPr="007F14DF">
        <w:rPr>
          <w:rFonts w:asciiTheme="minorHAnsi" w:hAnsiTheme="minorHAnsi" w:cstheme="minorHAnsi"/>
          <w:sz w:val="24"/>
          <w:szCs w:val="24"/>
        </w:rPr>
        <w:t xml:space="preserve"> </w:t>
      </w:r>
      <w:r w:rsidR="00D90963" w:rsidRPr="007F14DF">
        <w:rPr>
          <w:rFonts w:asciiTheme="minorHAnsi" w:hAnsiTheme="minorHAnsi" w:cstheme="minorHAnsi"/>
          <w:sz w:val="24"/>
          <w:szCs w:val="24"/>
        </w:rPr>
        <w:t xml:space="preserve">including budgeting, scheduling, site selection, </w:t>
      </w:r>
      <w:r w:rsidR="007F14DF">
        <w:rPr>
          <w:rFonts w:asciiTheme="minorHAnsi" w:hAnsiTheme="minorHAnsi" w:cstheme="minorHAnsi"/>
          <w:sz w:val="24"/>
          <w:szCs w:val="24"/>
        </w:rPr>
        <w:t>invitation of</w:t>
      </w:r>
      <w:r w:rsidR="00D90963" w:rsidRPr="007F14DF">
        <w:rPr>
          <w:rFonts w:asciiTheme="minorHAnsi" w:hAnsiTheme="minorHAnsi" w:cstheme="minorHAnsi"/>
          <w:sz w:val="24"/>
          <w:szCs w:val="24"/>
        </w:rPr>
        <w:t xml:space="preserve"> speakers, </w:t>
      </w:r>
      <w:r w:rsidR="007F14DF">
        <w:rPr>
          <w:rFonts w:asciiTheme="minorHAnsi" w:hAnsiTheme="minorHAnsi" w:cstheme="minorHAnsi"/>
          <w:sz w:val="24"/>
          <w:szCs w:val="24"/>
        </w:rPr>
        <w:t>organizing, etc.</w:t>
      </w:r>
    </w:p>
    <w:p w:rsidR="00E045D7" w:rsidRPr="00C15A16" w:rsidRDefault="00E045D7" w:rsidP="00C15A16">
      <w:pPr>
        <w:pStyle w:val="ListParagraph"/>
        <w:numPr>
          <w:ilvl w:val="0"/>
          <w:numId w:val="4"/>
        </w:numPr>
        <w:spacing w:before="360" w:after="36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C15A16">
        <w:rPr>
          <w:rFonts w:asciiTheme="minorHAnsi" w:hAnsiTheme="minorHAnsi" w:cstheme="minorHAnsi"/>
          <w:sz w:val="24"/>
          <w:szCs w:val="24"/>
        </w:rPr>
        <w:t>External communication</w:t>
      </w:r>
    </w:p>
    <w:p w:rsidR="00E045D7" w:rsidRPr="00C15A16" w:rsidRDefault="00E045D7" w:rsidP="00C15A16">
      <w:pPr>
        <w:pStyle w:val="ListParagraph"/>
        <w:numPr>
          <w:ilvl w:val="0"/>
          <w:numId w:val="4"/>
        </w:numPr>
        <w:spacing w:before="360" w:after="36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C15A16">
        <w:rPr>
          <w:rFonts w:asciiTheme="minorHAnsi" w:hAnsiTheme="minorHAnsi" w:cstheme="minorHAnsi"/>
          <w:sz w:val="24"/>
          <w:szCs w:val="24"/>
        </w:rPr>
        <w:t>Internal communication</w:t>
      </w:r>
      <w:r w:rsidR="007F14DF">
        <w:rPr>
          <w:rFonts w:asciiTheme="minorHAnsi" w:hAnsiTheme="minorHAnsi" w:cstheme="minorHAnsi"/>
          <w:sz w:val="24"/>
          <w:szCs w:val="24"/>
        </w:rPr>
        <w:t xml:space="preserve"> including several different types of newsletters</w:t>
      </w:r>
    </w:p>
    <w:p w:rsidR="00333489" w:rsidRPr="00C15A16" w:rsidRDefault="00333489" w:rsidP="00C15A16">
      <w:pPr>
        <w:pStyle w:val="ListParagraph"/>
        <w:numPr>
          <w:ilvl w:val="0"/>
          <w:numId w:val="4"/>
        </w:numPr>
        <w:spacing w:before="360" w:after="36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C15A16">
        <w:rPr>
          <w:rFonts w:asciiTheme="minorHAnsi" w:hAnsiTheme="minorHAnsi" w:cstheme="minorHAnsi"/>
          <w:sz w:val="24"/>
          <w:szCs w:val="24"/>
        </w:rPr>
        <w:t>Website</w:t>
      </w:r>
      <w:r w:rsidR="007F14DF">
        <w:rPr>
          <w:rFonts w:asciiTheme="minorHAnsi" w:hAnsiTheme="minorHAnsi" w:cstheme="minorHAnsi"/>
          <w:sz w:val="24"/>
          <w:szCs w:val="24"/>
        </w:rPr>
        <w:t xml:space="preserve"> (external and internal area)</w:t>
      </w:r>
      <w:r w:rsidRPr="00C15A16">
        <w:rPr>
          <w:rFonts w:asciiTheme="minorHAnsi" w:hAnsiTheme="minorHAnsi" w:cstheme="minorHAnsi"/>
          <w:sz w:val="24"/>
          <w:szCs w:val="24"/>
        </w:rPr>
        <w:t xml:space="preserve"> and IC</w:t>
      </w:r>
      <w:r w:rsidR="00FE1DCE">
        <w:rPr>
          <w:rFonts w:asciiTheme="minorHAnsi" w:hAnsiTheme="minorHAnsi" w:cstheme="minorHAnsi"/>
          <w:sz w:val="24"/>
          <w:szCs w:val="24"/>
        </w:rPr>
        <w:t>T</w:t>
      </w:r>
    </w:p>
    <w:p w:rsidR="00F57E58" w:rsidRPr="00C15A16" w:rsidRDefault="00F57E58" w:rsidP="00C15A16">
      <w:pPr>
        <w:pStyle w:val="ListParagraph"/>
        <w:numPr>
          <w:ilvl w:val="0"/>
          <w:numId w:val="4"/>
        </w:numPr>
        <w:spacing w:before="360" w:after="36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C15A16">
        <w:rPr>
          <w:rFonts w:asciiTheme="minorHAnsi" w:hAnsiTheme="minorHAnsi" w:cstheme="minorHAnsi"/>
          <w:sz w:val="24"/>
          <w:szCs w:val="24"/>
        </w:rPr>
        <w:t xml:space="preserve">Cultivation of contacts </w:t>
      </w:r>
      <w:r w:rsidR="00B8530E" w:rsidRPr="00C15A16">
        <w:rPr>
          <w:rFonts w:asciiTheme="minorHAnsi" w:hAnsiTheme="minorHAnsi" w:cstheme="minorHAnsi"/>
          <w:sz w:val="24"/>
          <w:szCs w:val="24"/>
        </w:rPr>
        <w:t>with</w:t>
      </w:r>
      <w:r w:rsidRPr="00C15A16">
        <w:rPr>
          <w:rFonts w:asciiTheme="minorHAnsi" w:hAnsiTheme="minorHAnsi" w:cstheme="minorHAnsi"/>
          <w:sz w:val="24"/>
          <w:szCs w:val="24"/>
        </w:rPr>
        <w:t xml:space="preserve"> members</w:t>
      </w:r>
    </w:p>
    <w:p w:rsidR="00E045D7" w:rsidRPr="00C15A16" w:rsidRDefault="00E045D7" w:rsidP="00C15A16">
      <w:pPr>
        <w:pStyle w:val="ListParagraph"/>
        <w:numPr>
          <w:ilvl w:val="0"/>
          <w:numId w:val="4"/>
        </w:numPr>
        <w:spacing w:before="360" w:after="36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C15A16">
        <w:rPr>
          <w:rFonts w:asciiTheme="minorHAnsi" w:hAnsiTheme="minorHAnsi" w:cstheme="minorHAnsi"/>
          <w:sz w:val="24"/>
          <w:szCs w:val="24"/>
        </w:rPr>
        <w:t>Office management</w:t>
      </w:r>
    </w:p>
    <w:p w:rsidR="00333489" w:rsidRPr="00C15A16" w:rsidRDefault="00FE1DCE" w:rsidP="00C15A16">
      <w:pPr>
        <w:pStyle w:val="ListParagraph"/>
        <w:numPr>
          <w:ilvl w:val="0"/>
          <w:numId w:val="4"/>
        </w:numPr>
        <w:spacing w:before="360" w:after="36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Bookkeeping and a</w:t>
      </w:r>
      <w:r w:rsidR="00333489" w:rsidRPr="00C15A16">
        <w:rPr>
          <w:rFonts w:asciiTheme="minorHAnsi" w:hAnsiTheme="minorHAnsi" w:cstheme="minorHAnsi"/>
          <w:sz w:val="24"/>
          <w:szCs w:val="24"/>
        </w:rPr>
        <w:t xml:space="preserve">ccounting </w:t>
      </w:r>
    </w:p>
    <w:p w:rsidR="00E045D7" w:rsidRDefault="00E045D7" w:rsidP="00C15A16">
      <w:pPr>
        <w:pStyle w:val="ListParagraph"/>
        <w:numPr>
          <w:ilvl w:val="0"/>
          <w:numId w:val="4"/>
        </w:numPr>
        <w:spacing w:before="360" w:after="36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C15A16">
        <w:rPr>
          <w:rFonts w:asciiTheme="minorHAnsi" w:hAnsiTheme="minorHAnsi" w:cstheme="minorHAnsi"/>
          <w:sz w:val="24"/>
          <w:szCs w:val="24"/>
        </w:rPr>
        <w:t>Staff support</w:t>
      </w:r>
      <w:r w:rsidR="00C15A16" w:rsidRPr="00C15A16">
        <w:rPr>
          <w:rFonts w:asciiTheme="minorHAnsi" w:hAnsiTheme="minorHAnsi" w:cstheme="minorHAnsi"/>
          <w:sz w:val="24"/>
          <w:szCs w:val="24"/>
        </w:rPr>
        <w:t xml:space="preserve"> </w:t>
      </w:r>
      <w:r w:rsidRPr="00C15A16">
        <w:rPr>
          <w:rFonts w:asciiTheme="minorHAnsi" w:hAnsiTheme="minorHAnsi" w:cstheme="minorHAnsi"/>
          <w:sz w:val="24"/>
          <w:szCs w:val="24"/>
        </w:rPr>
        <w:t>/</w:t>
      </w:r>
      <w:r w:rsidR="00C15A16" w:rsidRPr="00C15A16">
        <w:rPr>
          <w:rFonts w:asciiTheme="minorHAnsi" w:hAnsiTheme="minorHAnsi" w:cstheme="minorHAnsi"/>
          <w:sz w:val="24"/>
          <w:szCs w:val="24"/>
        </w:rPr>
        <w:t xml:space="preserve"> </w:t>
      </w:r>
      <w:r w:rsidRPr="00C15A16">
        <w:rPr>
          <w:rFonts w:asciiTheme="minorHAnsi" w:hAnsiTheme="minorHAnsi" w:cstheme="minorHAnsi"/>
          <w:sz w:val="24"/>
          <w:szCs w:val="24"/>
        </w:rPr>
        <w:t>Internship</w:t>
      </w:r>
    </w:p>
    <w:p w:rsidR="007F14DF" w:rsidRPr="00C15A16" w:rsidRDefault="007F14DF" w:rsidP="00C15A16">
      <w:pPr>
        <w:pStyle w:val="ListParagraph"/>
        <w:numPr>
          <w:ilvl w:val="0"/>
          <w:numId w:val="4"/>
        </w:numPr>
        <w:spacing w:before="360" w:after="36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Point of contact for the Global Network of Guarantee Institutions (GNGI)</w:t>
      </w:r>
    </w:p>
    <w:p w:rsidR="00E045D7" w:rsidRPr="00C15A16" w:rsidRDefault="00E045D7" w:rsidP="00C15A16">
      <w:pPr>
        <w:pStyle w:val="ListParagraph"/>
        <w:numPr>
          <w:ilvl w:val="0"/>
          <w:numId w:val="4"/>
        </w:numPr>
        <w:spacing w:before="360" w:after="36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C15A16">
        <w:rPr>
          <w:rFonts w:asciiTheme="minorHAnsi" w:hAnsiTheme="minorHAnsi" w:cstheme="minorHAnsi"/>
          <w:sz w:val="24"/>
          <w:szCs w:val="24"/>
        </w:rPr>
        <w:t>Translation</w:t>
      </w:r>
      <w:r w:rsidR="003D2779" w:rsidRPr="00C15A16">
        <w:rPr>
          <w:rFonts w:asciiTheme="minorHAnsi" w:hAnsiTheme="minorHAnsi" w:cstheme="minorHAnsi"/>
          <w:sz w:val="24"/>
          <w:szCs w:val="24"/>
        </w:rPr>
        <w:t>s</w:t>
      </w:r>
      <w:r w:rsidRPr="00C15A16">
        <w:rPr>
          <w:rFonts w:asciiTheme="minorHAnsi" w:hAnsiTheme="minorHAnsi" w:cstheme="minorHAnsi"/>
          <w:sz w:val="24"/>
          <w:szCs w:val="24"/>
        </w:rPr>
        <w:t xml:space="preserve"> </w:t>
      </w:r>
      <w:r w:rsidR="003D2779" w:rsidRPr="00C15A16">
        <w:rPr>
          <w:rFonts w:asciiTheme="minorHAnsi" w:hAnsiTheme="minorHAnsi" w:cstheme="minorHAnsi"/>
          <w:sz w:val="24"/>
          <w:szCs w:val="24"/>
        </w:rPr>
        <w:t>EN-</w:t>
      </w:r>
      <w:r w:rsidRPr="00C15A16">
        <w:rPr>
          <w:rFonts w:asciiTheme="minorHAnsi" w:hAnsiTheme="minorHAnsi" w:cstheme="minorHAnsi"/>
          <w:sz w:val="24"/>
          <w:szCs w:val="24"/>
        </w:rPr>
        <w:t>IT</w:t>
      </w:r>
    </w:p>
    <w:p w:rsidR="00070209" w:rsidRPr="00C15A16" w:rsidRDefault="00070209" w:rsidP="00C15A16">
      <w:pPr>
        <w:pStyle w:val="ListParagraph"/>
        <w:spacing w:before="360" w:after="36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</w:p>
    <w:p w:rsidR="00C15A16" w:rsidRPr="00C15A16" w:rsidRDefault="00C15A16" w:rsidP="00070209">
      <w:pPr>
        <w:pStyle w:val="ListParagraph"/>
        <w:spacing w:before="240"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C15A16" w:rsidRDefault="00C15A16" w:rsidP="000F5CC3">
      <w:pPr>
        <w:spacing w:before="240" w:after="0"/>
        <w:rPr>
          <w:rFonts w:asciiTheme="minorHAnsi" w:hAnsiTheme="minorHAnsi" w:cstheme="minorHAnsi"/>
          <w:b/>
          <w:sz w:val="24"/>
          <w:szCs w:val="24"/>
        </w:rPr>
      </w:pPr>
    </w:p>
    <w:p w:rsidR="000F5CC3" w:rsidRPr="00C15A16" w:rsidRDefault="000F5CC3" w:rsidP="000F5CC3">
      <w:pPr>
        <w:spacing w:before="240" w:after="0"/>
        <w:rPr>
          <w:rFonts w:asciiTheme="minorHAnsi" w:hAnsiTheme="minorHAnsi" w:cstheme="minorHAnsi"/>
          <w:sz w:val="24"/>
          <w:szCs w:val="24"/>
        </w:rPr>
      </w:pPr>
      <w:r w:rsidRPr="00C15A16">
        <w:rPr>
          <w:rFonts w:asciiTheme="minorHAnsi" w:hAnsiTheme="minorHAnsi" w:cstheme="minorHAnsi"/>
          <w:b/>
          <w:sz w:val="24"/>
          <w:szCs w:val="24"/>
        </w:rPr>
        <w:t>Marc Basel</w:t>
      </w:r>
      <w:r w:rsidRPr="00C15A16">
        <w:rPr>
          <w:rFonts w:asciiTheme="minorHAnsi" w:hAnsiTheme="minorHAnsi" w:cstheme="minorHAnsi"/>
          <w:sz w:val="24"/>
          <w:szCs w:val="24"/>
        </w:rPr>
        <w:t xml:space="preserve"> - Senior Financial Expert of AECM</w:t>
      </w:r>
    </w:p>
    <w:p w:rsidR="00426BAF" w:rsidRDefault="00426BAF" w:rsidP="00C15A16">
      <w:pPr>
        <w:pStyle w:val="ListParagraph"/>
        <w:numPr>
          <w:ilvl w:val="0"/>
          <w:numId w:val="3"/>
        </w:numPr>
        <w:spacing w:before="360" w:after="36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Statistics, surveys, studies:</w:t>
      </w:r>
    </w:p>
    <w:p w:rsidR="00333489" w:rsidRDefault="00B132AB" w:rsidP="00426BAF">
      <w:pPr>
        <w:pStyle w:val="ListParagraph"/>
        <w:numPr>
          <w:ilvl w:val="1"/>
          <w:numId w:val="3"/>
        </w:numPr>
        <w:spacing w:before="360" w:after="3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5A16">
        <w:rPr>
          <w:rFonts w:asciiTheme="minorHAnsi" w:hAnsiTheme="minorHAnsi" w:cstheme="minorHAnsi"/>
          <w:sz w:val="24"/>
          <w:szCs w:val="24"/>
        </w:rPr>
        <w:t xml:space="preserve">Data </w:t>
      </w:r>
      <w:r w:rsidR="00333489" w:rsidRPr="00C15A16">
        <w:rPr>
          <w:rFonts w:asciiTheme="minorHAnsi" w:hAnsiTheme="minorHAnsi" w:cstheme="minorHAnsi"/>
          <w:sz w:val="24"/>
          <w:szCs w:val="24"/>
        </w:rPr>
        <w:t>collection</w:t>
      </w:r>
      <w:r w:rsidR="00426BAF">
        <w:rPr>
          <w:rFonts w:asciiTheme="minorHAnsi" w:hAnsiTheme="minorHAnsi" w:cstheme="minorHAnsi"/>
          <w:sz w:val="24"/>
          <w:szCs w:val="24"/>
        </w:rPr>
        <w:t xml:space="preserve"> and analysis</w:t>
      </w:r>
    </w:p>
    <w:p w:rsidR="00426BAF" w:rsidRPr="00C15A16" w:rsidRDefault="00426BAF" w:rsidP="00426BAF">
      <w:pPr>
        <w:pStyle w:val="ListParagraph"/>
        <w:numPr>
          <w:ilvl w:val="1"/>
          <w:numId w:val="3"/>
        </w:numPr>
        <w:spacing w:before="360" w:after="3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5A16">
        <w:rPr>
          <w:rFonts w:asciiTheme="minorHAnsi" w:hAnsiTheme="minorHAnsi" w:cstheme="minorHAnsi"/>
          <w:sz w:val="24"/>
          <w:szCs w:val="24"/>
        </w:rPr>
        <w:t>Members’ requests / surveys for members</w:t>
      </w:r>
    </w:p>
    <w:p w:rsidR="00333489" w:rsidRDefault="00426BAF" w:rsidP="00426BAF">
      <w:pPr>
        <w:pStyle w:val="ListParagraph"/>
        <w:numPr>
          <w:ilvl w:val="1"/>
          <w:numId w:val="3"/>
        </w:numPr>
        <w:spacing w:before="360" w:after="3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333489" w:rsidRPr="00C15A16">
        <w:rPr>
          <w:rFonts w:asciiTheme="minorHAnsi" w:hAnsiTheme="minorHAnsi" w:cstheme="minorHAnsi"/>
          <w:sz w:val="24"/>
          <w:szCs w:val="24"/>
        </w:rPr>
        <w:t>ommunication</w:t>
      </w:r>
      <w:r>
        <w:rPr>
          <w:rFonts w:asciiTheme="minorHAnsi" w:hAnsiTheme="minorHAnsi" w:cstheme="minorHAnsi"/>
          <w:sz w:val="24"/>
          <w:szCs w:val="24"/>
        </w:rPr>
        <w:t xml:space="preserve"> of outcomes of data collection and members’ requests</w:t>
      </w:r>
      <w:r w:rsidR="00333489" w:rsidRPr="00C15A16">
        <w:rPr>
          <w:rFonts w:asciiTheme="minorHAnsi" w:hAnsiTheme="minorHAnsi" w:cstheme="minorHAnsi"/>
          <w:sz w:val="24"/>
          <w:szCs w:val="24"/>
        </w:rPr>
        <w:t xml:space="preserve"> to members</w:t>
      </w:r>
    </w:p>
    <w:p w:rsidR="007B7E82" w:rsidRDefault="00426BAF" w:rsidP="007B7E82">
      <w:pPr>
        <w:pStyle w:val="ListParagraph"/>
        <w:numPr>
          <w:ilvl w:val="1"/>
          <w:numId w:val="3"/>
        </w:numPr>
        <w:spacing w:before="360" w:after="3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Drafting of publications, e.g. half-yearly scoreboard, Facts &amp; Figures, guarantee activity survey</w:t>
      </w:r>
    </w:p>
    <w:p w:rsidR="00333489" w:rsidRDefault="00333489" w:rsidP="007B7E82">
      <w:pPr>
        <w:pStyle w:val="ListParagraph"/>
        <w:numPr>
          <w:ilvl w:val="1"/>
          <w:numId w:val="3"/>
        </w:numPr>
        <w:spacing w:before="360" w:after="3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7E82">
        <w:rPr>
          <w:rFonts w:asciiTheme="minorHAnsi" w:hAnsiTheme="minorHAnsi" w:cstheme="minorHAnsi"/>
          <w:sz w:val="24"/>
          <w:szCs w:val="24"/>
        </w:rPr>
        <w:t>Data communication to external parties, esp. EIF and OECD</w:t>
      </w:r>
    </w:p>
    <w:p w:rsidR="007B7E82" w:rsidRPr="007B7E82" w:rsidRDefault="007B7E82" w:rsidP="007B7E82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7B7E82">
        <w:rPr>
          <w:rFonts w:asciiTheme="minorHAnsi" w:hAnsiTheme="minorHAnsi" w:cstheme="minorHAnsi"/>
          <w:sz w:val="24"/>
          <w:szCs w:val="24"/>
        </w:rPr>
        <w:t xml:space="preserve">Jointly with working group chairman of the working groups statistics and studies setting of agenda, organization of meetings, etc. </w:t>
      </w:r>
    </w:p>
    <w:p w:rsidR="007B7E82" w:rsidRDefault="007B7E82" w:rsidP="00C15A16">
      <w:pPr>
        <w:pStyle w:val="ListParagraph"/>
        <w:numPr>
          <w:ilvl w:val="0"/>
          <w:numId w:val="3"/>
        </w:numPr>
        <w:spacing w:before="360" w:after="36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Banking supervision and SME policy:</w:t>
      </w:r>
    </w:p>
    <w:p w:rsidR="00333489" w:rsidRPr="00C15A16" w:rsidRDefault="00333489" w:rsidP="007B7E82">
      <w:pPr>
        <w:pStyle w:val="ListParagraph"/>
        <w:numPr>
          <w:ilvl w:val="1"/>
          <w:numId w:val="3"/>
        </w:numPr>
        <w:spacing w:before="360" w:after="3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5A16">
        <w:rPr>
          <w:rFonts w:asciiTheme="minorHAnsi" w:hAnsiTheme="minorHAnsi" w:cstheme="minorHAnsi"/>
          <w:sz w:val="24"/>
          <w:szCs w:val="24"/>
        </w:rPr>
        <w:t>Representation of AECM vis-à-vis relevant stakeholders like, for instance, the European institutions, the EIB group, etc. concerning lobbying and the promotion of the guarantee instrument</w:t>
      </w:r>
    </w:p>
    <w:p w:rsidR="00B8530E" w:rsidRPr="00C15A16" w:rsidRDefault="00B8530E" w:rsidP="007B7E82">
      <w:pPr>
        <w:pStyle w:val="ListParagraph"/>
        <w:numPr>
          <w:ilvl w:val="1"/>
          <w:numId w:val="3"/>
        </w:numPr>
        <w:spacing w:before="360" w:after="3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5A16">
        <w:rPr>
          <w:rFonts w:asciiTheme="minorHAnsi" w:hAnsiTheme="minorHAnsi" w:cstheme="minorHAnsi"/>
          <w:sz w:val="24"/>
          <w:szCs w:val="24"/>
        </w:rPr>
        <w:t>Content preparation of lobbying, including preparation of speakers on behalf of AECM</w:t>
      </w:r>
    </w:p>
    <w:p w:rsidR="004A75B7" w:rsidRDefault="00FE1DCE" w:rsidP="007B7E82">
      <w:pPr>
        <w:pStyle w:val="ListParagraph"/>
        <w:numPr>
          <w:ilvl w:val="1"/>
          <w:numId w:val="3"/>
        </w:numPr>
        <w:spacing w:before="360" w:after="3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Preparation of meeting documents</w:t>
      </w:r>
    </w:p>
    <w:p w:rsidR="007B7E82" w:rsidRPr="007B7E82" w:rsidRDefault="007B7E82" w:rsidP="007B7E82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7B7E82">
        <w:rPr>
          <w:rFonts w:asciiTheme="minorHAnsi" w:hAnsiTheme="minorHAnsi" w:cstheme="minorHAnsi"/>
          <w:sz w:val="24"/>
          <w:szCs w:val="24"/>
        </w:rPr>
        <w:t>Jointly with respective working group chairman setting of agenda, organization of meetings, etc. of the working groups banking supervision</w:t>
      </w:r>
      <w:r>
        <w:rPr>
          <w:rFonts w:asciiTheme="minorHAnsi" w:hAnsiTheme="minorHAnsi" w:cstheme="minorHAnsi"/>
          <w:sz w:val="24"/>
          <w:szCs w:val="24"/>
        </w:rPr>
        <w:t xml:space="preserve"> and SME policy</w:t>
      </w:r>
    </w:p>
    <w:p w:rsidR="00070209" w:rsidRPr="00C15A16" w:rsidRDefault="00070209" w:rsidP="00C15A16">
      <w:pPr>
        <w:pStyle w:val="ListParagraph"/>
        <w:numPr>
          <w:ilvl w:val="0"/>
          <w:numId w:val="3"/>
        </w:numPr>
        <w:spacing w:before="360" w:after="36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C15A16">
        <w:rPr>
          <w:rFonts w:asciiTheme="minorHAnsi" w:hAnsiTheme="minorHAnsi" w:cstheme="minorHAnsi"/>
          <w:sz w:val="24"/>
          <w:szCs w:val="24"/>
        </w:rPr>
        <w:t xml:space="preserve">Cultivation of contacts </w:t>
      </w:r>
      <w:r w:rsidR="00B8530E" w:rsidRPr="00C15A16">
        <w:rPr>
          <w:rFonts w:asciiTheme="minorHAnsi" w:hAnsiTheme="minorHAnsi" w:cstheme="minorHAnsi"/>
          <w:sz w:val="24"/>
          <w:szCs w:val="24"/>
        </w:rPr>
        <w:t>with</w:t>
      </w:r>
      <w:r w:rsidRPr="00C15A16">
        <w:rPr>
          <w:rFonts w:asciiTheme="minorHAnsi" w:hAnsiTheme="minorHAnsi" w:cstheme="minorHAnsi"/>
          <w:sz w:val="24"/>
          <w:szCs w:val="24"/>
        </w:rPr>
        <w:t xml:space="preserve"> members</w:t>
      </w:r>
    </w:p>
    <w:p w:rsidR="00B8530E" w:rsidRPr="00C15A16" w:rsidRDefault="00B8530E" w:rsidP="00C15A16">
      <w:pPr>
        <w:pStyle w:val="ListParagraph"/>
        <w:numPr>
          <w:ilvl w:val="0"/>
          <w:numId w:val="3"/>
        </w:numPr>
        <w:spacing w:before="360" w:after="36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C15A16">
        <w:rPr>
          <w:rFonts w:asciiTheme="minorHAnsi" w:hAnsiTheme="minorHAnsi" w:cstheme="minorHAnsi"/>
          <w:sz w:val="24"/>
          <w:szCs w:val="24"/>
        </w:rPr>
        <w:t>Translation EN-FR-DE</w:t>
      </w:r>
    </w:p>
    <w:p w:rsidR="00070209" w:rsidRDefault="00070209" w:rsidP="00C15A16">
      <w:pPr>
        <w:pStyle w:val="ListParagraph"/>
        <w:spacing w:before="360" w:after="360" w:line="240" w:lineRule="auto"/>
        <w:ind w:left="357" w:hanging="357"/>
        <w:jc w:val="both"/>
        <w:rPr>
          <w:rFonts w:asciiTheme="minorHAnsi" w:hAnsiTheme="minorHAnsi" w:cstheme="minorHAnsi"/>
          <w:sz w:val="21"/>
          <w:szCs w:val="21"/>
        </w:rPr>
      </w:pPr>
    </w:p>
    <w:p w:rsidR="007B7E82" w:rsidRDefault="007B7E82" w:rsidP="00C15A16">
      <w:pPr>
        <w:pStyle w:val="ListParagraph"/>
        <w:spacing w:before="360" w:after="360" w:line="240" w:lineRule="auto"/>
        <w:ind w:left="357" w:hanging="357"/>
        <w:jc w:val="both"/>
        <w:rPr>
          <w:rFonts w:asciiTheme="minorHAnsi" w:hAnsiTheme="minorHAnsi" w:cstheme="minorHAnsi"/>
          <w:sz w:val="21"/>
          <w:szCs w:val="21"/>
        </w:rPr>
      </w:pPr>
    </w:p>
    <w:p w:rsidR="007B7E82" w:rsidRPr="00C15A16" w:rsidRDefault="007B7E82" w:rsidP="007B7E82">
      <w:pPr>
        <w:spacing w:before="240"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Felicia Covalciuc</w:t>
      </w:r>
      <w:r w:rsidRPr="00C15A16">
        <w:rPr>
          <w:rFonts w:asciiTheme="minorHAnsi" w:hAnsiTheme="minorHAnsi" w:cstheme="minorHAnsi"/>
          <w:sz w:val="24"/>
          <w:szCs w:val="24"/>
        </w:rPr>
        <w:t xml:space="preserve"> - </w:t>
      </w:r>
      <w:r w:rsidRPr="007B7E82">
        <w:rPr>
          <w:rFonts w:asciiTheme="minorHAnsi" w:hAnsiTheme="minorHAnsi" w:cstheme="minorHAnsi"/>
          <w:sz w:val="24"/>
          <w:szCs w:val="24"/>
        </w:rPr>
        <w:t>Junior Policy Officer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15A16">
        <w:rPr>
          <w:rFonts w:asciiTheme="minorHAnsi" w:hAnsiTheme="minorHAnsi" w:cstheme="minorHAnsi"/>
          <w:sz w:val="24"/>
          <w:szCs w:val="24"/>
        </w:rPr>
        <w:t>of AECM</w:t>
      </w:r>
    </w:p>
    <w:p w:rsidR="007B7E82" w:rsidRDefault="007B7E82" w:rsidP="007B7E82">
      <w:pPr>
        <w:pStyle w:val="ListParagraph"/>
        <w:numPr>
          <w:ilvl w:val="0"/>
          <w:numId w:val="3"/>
        </w:numPr>
        <w:spacing w:before="360" w:after="36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Agriculture, structural funds and state aid policy:</w:t>
      </w:r>
    </w:p>
    <w:p w:rsidR="007B7E82" w:rsidRPr="00C15A16" w:rsidRDefault="007B7E82" w:rsidP="007B7E82">
      <w:pPr>
        <w:pStyle w:val="ListParagraph"/>
        <w:numPr>
          <w:ilvl w:val="1"/>
          <w:numId w:val="3"/>
        </w:numPr>
        <w:spacing w:before="360" w:after="3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5A16">
        <w:rPr>
          <w:rFonts w:asciiTheme="minorHAnsi" w:hAnsiTheme="minorHAnsi" w:cstheme="minorHAnsi"/>
          <w:sz w:val="24"/>
          <w:szCs w:val="24"/>
        </w:rPr>
        <w:t>Representation of AECM vis-à-vis relevant stakeholders like, for instance, the European institutions, the EIB group, etc. concerning lobbying and the promotion of the guarantee instrument</w:t>
      </w:r>
    </w:p>
    <w:p w:rsidR="007B7E82" w:rsidRPr="00C15A16" w:rsidRDefault="007B7E82" w:rsidP="007B7E82">
      <w:pPr>
        <w:pStyle w:val="ListParagraph"/>
        <w:numPr>
          <w:ilvl w:val="1"/>
          <w:numId w:val="3"/>
        </w:numPr>
        <w:spacing w:before="360" w:after="3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5A16">
        <w:rPr>
          <w:rFonts w:asciiTheme="minorHAnsi" w:hAnsiTheme="minorHAnsi" w:cstheme="minorHAnsi"/>
          <w:sz w:val="24"/>
          <w:szCs w:val="24"/>
        </w:rPr>
        <w:t>Content preparation of lobbying, including preparation of speakers on behalf of AECM</w:t>
      </w:r>
    </w:p>
    <w:p w:rsidR="007B7E82" w:rsidRDefault="007B7E82" w:rsidP="007B7E82">
      <w:pPr>
        <w:pStyle w:val="ListParagraph"/>
        <w:numPr>
          <w:ilvl w:val="1"/>
          <w:numId w:val="3"/>
        </w:numPr>
        <w:spacing w:before="360" w:after="3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Preparation of meeting documents</w:t>
      </w:r>
    </w:p>
    <w:p w:rsidR="007B7E82" w:rsidRPr="007B7E82" w:rsidRDefault="007B7E82" w:rsidP="007B7E82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7B7E82">
        <w:rPr>
          <w:rFonts w:asciiTheme="minorHAnsi" w:hAnsiTheme="minorHAnsi" w:cstheme="minorHAnsi"/>
          <w:sz w:val="24"/>
          <w:szCs w:val="24"/>
        </w:rPr>
        <w:t xml:space="preserve">Jointly with respective working group chairman setting of agenda, organization of meetings, etc. of the working groups </w:t>
      </w:r>
      <w:r>
        <w:rPr>
          <w:rFonts w:asciiTheme="minorHAnsi" w:hAnsiTheme="minorHAnsi" w:cstheme="minorHAnsi"/>
          <w:sz w:val="24"/>
          <w:szCs w:val="24"/>
        </w:rPr>
        <w:t>agriculture, structural funds and state aid</w:t>
      </w:r>
    </w:p>
    <w:p w:rsidR="007B7E82" w:rsidRPr="00C15A16" w:rsidRDefault="007B7E82" w:rsidP="007B7E82">
      <w:pPr>
        <w:pStyle w:val="ListParagraph"/>
        <w:numPr>
          <w:ilvl w:val="0"/>
          <w:numId w:val="3"/>
        </w:numPr>
        <w:spacing w:before="360" w:after="36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C15A16">
        <w:rPr>
          <w:rFonts w:asciiTheme="minorHAnsi" w:hAnsiTheme="minorHAnsi" w:cstheme="minorHAnsi"/>
          <w:sz w:val="24"/>
          <w:szCs w:val="24"/>
        </w:rPr>
        <w:t>Cultivation of contacts with members</w:t>
      </w:r>
    </w:p>
    <w:p w:rsidR="007B7E82" w:rsidRPr="00C15A16" w:rsidRDefault="007B7E82" w:rsidP="007B7E82">
      <w:pPr>
        <w:pStyle w:val="ListParagraph"/>
        <w:numPr>
          <w:ilvl w:val="0"/>
          <w:numId w:val="3"/>
        </w:numPr>
        <w:spacing w:before="360" w:after="36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C15A16">
        <w:rPr>
          <w:rFonts w:asciiTheme="minorHAnsi" w:hAnsiTheme="minorHAnsi" w:cstheme="minorHAnsi"/>
          <w:sz w:val="24"/>
          <w:szCs w:val="24"/>
        </w:rPr>
        <w:t>Translation EN-</w:t>
      </w:r>
      <w:r>
        <w:rPr>
          <w:rFonts w:asciiTheme="minorHAnsi" w:hAnsiTheme="minorHAnsi" w:cstheme="minorHAnsi"/>
          <w:sz w:val="24"/>
          <w:szCs w:val="24"/>
        </w:rPr>
        <w:t>IT</w:t>
      </w:r>
    </w:p>
    <w:p w:rsidR="007B7E82" w:rsidRPr="00C15A16" w:rsidRDefault="007B7E82" w:rsidP="00C15A16">
      <w:pPr>
        <w:pStyle w:val="ListParagraph"/>
        <w:spacing w:before="360" w:after="360" w:line="240" w:lineRule="auto"/>
        <w:ind w:left="357" w:hanging="357"/>
        <w:jc w:val="both"/>
        <w:rPr>
          <w:rFonts w:asciiTheme="minorHAnsi" w:hAnsiTheme="minorHAnsi" w:cstheme="minorHAnsi"/>
          <w:sz w:val="21"/>
          <w:szCs w:val="21"/>
        </w:rPr>
      </w:pPr>
    </w:p>
    <w:p w:rsidR="00985A1C" w:rsidRDefault="00985A1C" w:rsidP="006040DF">
      <w:pPr>
        <w:spacing w:before="240" w:after="0"/>
        <w:rPr>
          <w:rFonts w:asciiTheme="minorHAnsi" w:hAnsiTheme="minorHAnsi" w:cstheme="minorHAnsi"/>
          <w:b/>
          <w:sz w:val="24"/>
          <w:szCs w:val="24"/>
        </w:rPr>
      </w:pPr>
    </w:p>
    <w:p w:rsidR="00A32AA5" w:rsidRDefault="00A32AA5" w:rsidP="006040DF">
      <w:pPr>
        <w:spacing w:before="240" w:after="0"/>
        <w:rPr>
          <w:rFonts w:asciiTheme="minorHAnsi" w:hAnsiTheme="minorHAnsi" w:cstheme="minorHAnsi"/>
          <w:b/>
          <w:sz w:val="24"/>
          <w:szCs w:val="24"/>
        </w:rPr>
      </w:pPr>
    </w:p>
    <w:p w:rsidR="00A32AA5" w:rsidRDefault="00A32AA5" w:rsidP="006040DF">
      <w:pPr>
        <w:spacing w:before="240" w:after="0"/>
        <w:rPr>
          <w:rFonts w:asciiTheme="minorHAnsi" w:hAnsiTheme="minorHAnsi" w:cstheme="minorHAnsi"/>
          <w:b/>
          <w:sz w:val="24"/>
          <w:szCs w:val="24"/>
        </w:rPr>
      </w:pPr>
    </w:p>
    <w:p w:rsidR="006040DF" w:rsidRPr="006040DF" w:rsidRDefault="006040DF" w:rsidP="006040DF">
      <w:pPr>
        <w:spacing w:before="240" w:after="0"/>
        <w:rPr>
          <w:rFonts w:asciiTheme="minorHAnsi" w:hAnsiTheme="minorHAnsi" w:cstheme="minorHAnsi"/>
          <w:b/>
          <w:sz w:val="24"/>
          <w:szCs w:val="24"/>
        </w:rPr>
      </w:pPr>
      <w:r w:rsidRPr="006040DF">
        <w:rPr>
          <w:rFonts w:asciiTheme="minorHAnsi" w:hAnsiTheme="minorHAnsi" w:cstheme="minorHAnsi"/>
          <w:b/>
          <w:sz w:val="24"/>
          <w:szCs w:val="24"/>
        </w:rPr>
        <w:t xml:space="preserve">Interns </w:t>
      </w:r>
      <w:r w:rsidRPr="006040DF">
        <w:rPr>
          <w:rFonts w:asciiTheme="minorHAnsi" w:hAnsiTheme="minorHAnsi" w:cstheme="minorHAnsi"/>
          <w:sz w:val="24"/>
          <w:szCs w:val="24"/>
        </w:rPr>
        <w:t>of AECM</w:t>
      </w:r>
    </w:p>
    <w:p w:rsidR="00C72B31" w:rsidRPr="006040DF" w:rsidRDefault="00C72B31" w:rsidP="00C72B31">
      <w:pPr>
        <w:pStyle w:val="ListParagraph"/>
        <w:numPr>
          <w:ilvl w:val="0"/>
          <w:numId w:val="3"/>
        </w:numPr>
        <w:spacing w:before="360" w:after="36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6040DF">
        <w:rPr>
          <w:rFonts w:asciiTheme="minorHAnsi" w:hAnsiTheme="minorHAnsi" w:cstheme="minorHAnsi"/>
          <w:sz w:val="24"/>
          <w:szCs w:val="24"/>
        </w:rPr>
        <w:t>Support to the team</w:t>
      </w:r>
    </w:p>
    <w:p w:rsidR="006040DF" w:rsidRPr="006040DF" w:rsidRDefault="006040DF" w:rsidP="006040DF">
      <w:pPr>
        <w:pStyle w:val="ListParagraph"/>
        <w:numPr>
          <w:ilvl w:val="0"/>
          <w:numId w:val="3"/>
        </w:numPr>
        <w:spacing w:before="360" w:after="36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6040DF">
        <w:rPr>
          <w:rFonts w:asciiTheme="minorHAnsi" w:hAnsiTheme="minorHAnsi" w:cstheme="minorHAnsi"/>
          <w:sz w:val="24"/>
          <w:szCs w:val="24"/>
        </w:rPr>
        <w:t>Preparation of tables, documents, briefings and online forms (content and formatting)</w:t>
      </w:r>
    </w:p>
    <w:p w:rsidR="006040DF" w:rsidRDefault="006040DF" w:rsidP="006040DF">
      <w:pPr>
        <w:pStyle w:val="ListParagraph"/>
        <w:numPr>
          <w:ilvl w:val="0"/>
          <w:numId w:val="3"/>
        </w:numPr>
        <w:spacing w:before="360" w:after="36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6040DF">
        <w:rPr>
          <w:rFonts w:asciiTheme="minorHAnsi" w:hAnsiTheme="minorHAnsi" w:cstheme="minorHAnsi"/>
          <w:sz w:val="24"/>
          <w:szCs w:val="24"/>
        </w:rPr>
        <w:t>Newsletters and website content management</w:t>
      </w:r>
    </w:p>
    <w:p w:rsidR="00C72B31" w:rsidRPr="006040DF" w:rsidRDefault="00C72B31" w:rsidP="006040DF">
      <w:pPr>
        <w:pStyle w:val="ListParagraph"/>
        <w:numPr>
          <w:ilvl w:val="0"/>
          <w:numId w:val="3"/>
        </w:numPr>
        <w:spacing w:before="360" w:after="36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Participation in events as AECM’s representative</w:t>
      </w:r>
    </w:p>
    <w:p w:rsidR="00C72B31" w:rsidRPr="006040DF" w:rsidRDefault="00C72B31" w:rsidP="00C72B31">
      <w:pPr>
        <w:pStyle w:val="ListParagraph"/>
        <w:numPr>
          <w:ilvl w:val="0"/>
          <w:numId w:val="3"/>
        </w:numPr>
        <w:spacing w:before="360" w:after="36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6040DF">
        <w:rPr>
          <w:rFonts w:asciiTheme="minorHAnsi" w:hAnsiTheme="minorHAnsi" w:cstheme="minorHAnsi"/>
          <w:sz w:val="24"/>
          <w:szCs w:val="24"/>
        </w:rPr>
        <w:t>Publications</w:t>
      </w:r>
      <w:r>
        <w:rPr>
          <w:rFonts w:asciiTheme="minorHAnsi" w:hAnsiTheme="minorHAnsi" w:cstheme="minorHAnsi"/>
          <w:sz w:val="24"/>
          <w:szCs w:val="24"/>
        </w:rPr>
        <w:t xml:space="preserve"> (content and setting-up)</w:t>
      </w:r>
    </w:p>
    <w:p w:rsidR="006040DF" w:rsidRPr="006040DF" w:rsidRDefault="006040DF" w:rsidP="006040DF">
      <w:pPr>
        <w:pStyle w:val="ListParagraph"/>
        <w:numPr>
          <w:ilvl w:val="0"/>
          <w:numId w:val="3"/>
        </w:numPr>
        <w:spacing w:before="360" w:after="36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6040DF">
        <w:rPr>
          <w:rFonts w:asciiTheme="minorHAnsi" w:hAnsiTheme="minorHAnsi" w:cstheme="minorHAnsi"/>
          <w:sz w:val="24"/>
          <w:szCs w:val="24"/>
        </w:rPr>
        <w:t>Supporting the organization of events</w:t>
      </w:r>
    </w:p>
    <w:p w:rsidR="00C72B31" w:rsidRPr="006040DF" w:rsidRDefault="00C72B31" w:rsidP="00C72B31">
      <w:pPr>
        <w:pStyle w:val="ListParagraph"/>
        <w:numPr>
          <w:ilvl w:val="0"/>
          <w:numId w:val="3"/>
        </w:numPr>
        <w:spacing w:before="360" w:after="36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6040DF">
        <w:rPr>
          <w:rFonts w:asciiTheme="minorHAnsi" w:hAnsiTheme="minorHAnsi" w:cstheme="minorHAnsi"/>
          <w:sz w:val="24"/>
          <w:szCs w:val="24"/>
        </w:rPr>
        <w:t>Cultivation of contacts with members</w:t>
      </w:r>
    </w:p>
    <w:p w:rsidR="00C72B31" w:rsidRPr="006040DF" w:rsidRDefault="00C72B31" w:rsidP="00C72B31">
      <w:pPr>
        <w:pStyle w:val="ListParagraph"/>
        <w:numPr>
          <w:ilvl w:val="0"/>
          <w:numId w:val="3"/>
        </w:numPr>
        <w:spacing w:before="360" w:after="36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6040DF">
        <w:rPr>
          <w:rFonts w:asciiTheme="minorHAnsi" w:hAnsiTheme="minorHAnsi" w:cstheme="minorHAnsi"/>
          <w:sz w:val="24"/>
          <w:szCs w:val="24"/>
        </w:rPr>
        <w:t>Data collection</w:t>
      </w:r>
    </w:p>
    <w:p w:rsidR="00C72B31" w:rsidRPr="006040DF" w:rsidRDefault="00C72B31" w:rsidP="00C72B31">
      <w:pPr>
        <w:pStyle w:val="ListParagraph"/>
        <w:numPr>
          <w:ilvl w:val="0"/>
          <w:numId w:val="3"/>
        </w:numPr>
        <w:spacing w:before="360" w:after="36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6040DF">
        <w:rPr>
          <w:rFonts w:asciiTheme="minorHAnsi" w:hAnsiTheme="minorHAnsi" w:cstheme="minorHAnsi"/>
          <w:sz w:val="24"/>
          <w:szCs w:val="24"/>
        </w:rPr>
        <w:t>Knowledge transfer</w:t>
      </w:r>
      <w:r>
        <w:rPr>
          <w:rFonts w:asciiTheme="minorHAnsi" w:hAnsiTheme="minorHAnsi" w:cstheme="minorHAnsi"/>
          <w:sz w:val="24"/>
          <w:szCs w:val="24"/>
        </w:rPr>
        <w:t xml:space="preserve"> to other interns</w:t>
      </w:r>
    </w:p>
    <w:p w:rsidR="006040DF" w:rsidRPr="006040DF" w:rsidRDefault="006040DF" w:rsidP="006040DF">
      <w:pPr>
        <w:pStyle w:val="ListParagraph"/>
        <w:numPr>
          <w:ilvl w:val="0"/>
          <w:numId w:val="3"/>
        </w:numPr>
        <w:spacing w:before="360" w:after="36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6040DF">
        <w:rPr>
          <w:rFonts w:asciiTheme="minorHAnsi" w:hAnsiTheme="minorHAnsi" w:cstheme="minorHAnsi"/>
          <w:sz w:val="24"/>
          <w:szCs w:val="24"/>
        </w:rPr>
        <w:t>Translations</w:t>
      </w:r>
    </w:p>
    <w:sectPr w:rsidR="006040DF" w:rsidRPr="006040DF" w:rsidSect="00985A1C">
      <w:footerReference w:type="default" r:id="rId8"/>
      <w:pgSz w:w="12240" w:h="15840"/>
      <w:pgMar w:top="1134" w:right="1440" w:bottom="170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143" w:rsidRDefault="005D1143" w:rsidP="00C15A16">
      <w:pPr>
        <w:spacing w:after="0" w:line="240" w:lineRule="auto"/>
      </w:pPr>
      <w:r>
        <w:separator/>
      </w:r>
    </w:p>
  </w:endnote>
  <w:endnote w:type="continuationSeparator" w:id="0">
    <w:p w:rsidR="005D1143" w:rsidRDefault="005D1143" w:rsidP="00C15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8763012"/>
      <w:docPartObj>
        <w:docPartGallery w:val="Page Numbers (Bottom of Page)"/>
        <w:docPartUnique/>
      </w:docPartObj>
    </w:sdtPr>
    <w:sdtEndPr/>
    <w:sdtContent>
      <w:p w:rsidR="00C15A16" w:rsidRDefault="00F17DB6">
        <w:pPr>
          <w:pStyle w:val="Footer"/>
          <w:jc w:val="right"/>
        </w:pPr>
        <w:r>
          <w:fldChar w:fldCharType="begin"/>
        </w:r>
        <w:r w:rsidR="00C15A16">
          <w:instrText>PAGE   \* MERGEFORMAT</w:instrText>
        </w:r>
        <w:r>
          <w:fldChar w:fldCharType="separate"/>
        </w:r>
        <w:r w:rsidR="00A32AA5" w:rsidRPr="00A32AA5">
          <w:rPr>
            <w:noProof/>
            <w:lang w:val="de-DE"/>
          </w:rPr>
          <w:t>3</w:t>
        </w:r>
        <w:r>
          <w:fldChar w:fldCharType="end"/>
        </w:r>
      </w:p>
    </w:sdtContent>
  </w:sdt>
  <w:p w:rsidR="00C15A16" w:rsidRDefault="00C15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143" w:rsidRDefault="005D1143" w:rsidP="00C15A16">
      <w:pPr>
        <w:spacing w:after="0" w:line="240" w:lineRule="auto"/>
      </w:pPr>
      <w:r>
        <w:separator/>
      </w:r>
    </w:p>
  </w:footnote>
  <w:footnote w:type="continuationSeparator" w:id="0">
    <w:p w:rsidR="005D1143" w:rsidRDefault="005D1143" w:rsidP="00C15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86A1A"/>
    <w:multiLevelType w:val="hybridMultilevel"/>
    <w:tmpl w:val="6E623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36FCB"/>
    <w:multiLevelType w:val="multilevel"/>
    <w:tmpl w:val="7A68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2F149E"/>
    <w:multiLevelType w:val="hybridMultilevel"/>
    <w:tmpl w:val="0422FB9C"/>
    <w:lvl w:ilvl="0" w:tplc="1812DBC8">
      <w:start w:val="105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aj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41BAB"/>
    <w:multiLevelType w:val="hybridMultilevel"/>
    <w:tmpl w:val="2EEEDF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936911"/>
    <w:multiLevelType w:val="hybridMultilevel"/>
    <w:tmpl w:val="DCDA52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1D3915"/>
    <w:multiLevelType w:val="hybridMultilevel"/>
    <w:tmpl w:val="1966AA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7906C46">
      <w:numFmt w:val="bullet"/>
      <w:lvlText w:val="•"/>
      <w:lvlJc w:val="left"/>
      <w:pPr>
        <w:ind w:left="2160" w:hanging="72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C3"/>
    <w:rsid w:val="00004F58"/>
    <w:rsid w:val="00070209"/>
    <w:rsid w:val="000755C3"/>
    <w:rsid w:val="000E2B8C"/>
    <w:rsid w:val="000F5CC3"/>
    <w:rsid w:val="00120673"/>
    <w:rsid w:val="001515EB"/>
    <w:rsid w:val="00155BC2"/>
    <w:rsid w:val="00156FF2"/>
    <w:rsid w:val="001A248D"/>
    <w:rsid w:val="001D22F8"/>
    <w:rsid w:val="00212793"/>
    <w:rsid w:val="00282E36"/>
    <w:rsid w:val="00332932"/>
    <w:rsid w:val="00333489"/>
    <w:rsid w:val="003433D6"/>
    <w:rsid w:val="003D2779"/>
    <w:rsid w:val="003D27AC"/>
    <w:rsid w:val="003F5DFE"/>
    <w:rsid w:val="00426BAF"/>
    <w:rsid w:val="0043264A"/>
    <w:rsid w:val="00436E89"/>
    <w:rsid w:val="00487070"/>
    <w:rsid w:val="004A75B7"/>
    <w:rsid w:val="00504E1E"/>
    <w:rsid w:val="00574858"/>
    <w:rsid w:val="00597070"/>
    <w:rsid w:val="005B0D68"/>
    <w:rsid w:val="005D1143"/>
    <w:rsid w:val="006040DF"/>
    <w:rsid w:val="00611032"/>
    <w:rsid w:val="00626D28"/>
    <w:rsid w:val="00636BD5"/>
    <w:rsid w:val="00696DD8"/>
    <w:rsid w:val="006A687F"/>
    <w:rsid w:val="006C27B7"/>
    <w:rsid w:val="006E5535"/>
    <w:rsid w:val="00740E69"/>
    <w:rsid w:val="007B7E82"/>
    <w:rsid w:val="007F14DF"/>
    <w:rsid w:val="00885DA6"/>
    <w:rsid w:val="008C7B89"/>
    <w:rsid w:val="00933817"/>
    <w:rsid w:val="009349CD"/>
    <w:rsid w:val="00985A1C"/>
    <w:rsid w:val="009C71D3"/>
    <w:rsid w:val="009E087B"/>
    <w:rsid w:val="009E1891"/>
    <w:rsid w:val="009F2D1A"/>
    <w:rsid w:val="00A0373C"/>
    <w:rsid w:val="00A32AA5"/>
    <w:rsid w:val="00A42534"/>
    <w:rsid w:val="00A86806"/>
    <w:rsid w:val="00B132AB"/>
    <w:rsid w:val="00B6160E"/>
    <w:rsid w:val="00B61F89"/>
    <w:rsid w:val="00B769D4"/>
    <w:rsid w:val="00B8530E"/>
    <w:rsid w:val="00C15A16"/>
    <w:rsid w:val="00C72B31"/>
    <w:rsid w:val="00CA20DB"/>
    <w:rsid w:val="00D45DF1"/>
    <w:rsid w:val="00D54F83"/>
    <w:rsid w:val="00D87D37"/>
    <w:rsid w:val="00D90963"/>
    <w:rsid w:val="00DA04C5"/>
    <w:rsid w:val="00E045D7"/>
    <w:rsid w:val="00E83EF0"/>
    <w:rsid w:val="00F17DB6"/>
    <w:rsid w:val="00F57E58"/>
    <w:rsid w:val="00FE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E6A5CCF-353E-4B8E-A330-1112712C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7070"/>
  </w:style>
  <w:style w:type="paragraph" w:styleId="Heading1">
    <w:name w:val="heading 1"/>
    <w:basedOn w:val="Normal"/>
    <w:next w:val="Normal"/>
    <w:link w:val="Heading1Char"/>
    <w:uiPriority w:val="9"/>
    <w:qFormat/>
    <w:rsid w:val="0048707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707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8707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360" w:lineRule="auto"/>
      <w:jc w:val="center"/>
      <w:outlineLvl w:val="2"/>
    </w:pPr>
    <w:rPr>
      <w:caps/>
      <w:color w:val="262626" w:themeColor="text1" w:themeTint="D9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07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07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07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07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07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07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07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87070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87070"/>
    <w:rPr>
      <w:caps/>
      <w:color w:val="262626" w:themeColor="text1" w:themeTint="D9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07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707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707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707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7070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707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487070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8707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48707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07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487070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487070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487070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48707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87070"/>
  </w:style>
  <w:style w:type="paragraph" w:styleId="ListParagraph">
    <w:name w:val="List Paragraph"/>
    <w:basedOn w:val="Normal"/>
    <w:uiPriority w:val="34"/>
    <w:qFormat/>
    <w:rsid w:val="0048707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707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87070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07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707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487070"/>
    <w:rPr>
      <w:i/>
      <w:iCs/>
    </w:rPr>
  </w:style>
  <w:style w:type="character" w:styleId="IntenseEmphasis">
    <w:name w:val="Intense Emphasis"/>
    <w:uiPriority w:val="21"/>
    <w:qFormat/>
    <w:rsid w:val="00487070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48707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48707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487070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7070"/>
    <w:pPr>
      <w:outlineLvl w:val="9"/>
    </w:pPr>
  </w:style>
  <w:style w:type="paragraph" w:customStyle="1" w:styleId="Style2">
    <w:name w:val="Style2"/>
    <w:basedOn w:val="Heading3"/>
    <w:autoRedefine/>
    <w:qFormat/>
    <w:rsid w:val="00487070"/>
  </w:style>
  <w:style w:type="paragraph" w:customStyle="1" w:styleId="Style1">
    <w:name w:val="Style1"/>
    <w:basedOn w:val="Heading3"/>
    <w:link w:val="Style1Char"/>
    <w:autoRedefine/>
    <w:qFormat/>
    <w:rsid w:val="00487070"/>
  </w:style>
  <w:style w:type="character" w:customStyle="1" w:styleId="Style1Char">
    <w:name w:val="Style1 Char"/>
    <w:basedOn w:val="Heading3Char"/>
    <w:link w:val="Style1"/>
    <w:rsid w:val="00487070"/>
    <w:rPr>
      <w:caps/>
      <w:color w:val="262626" w:themeColor="text1" w:themeTint="D9"/>
      <w:sz w:val="20"/>
      <w:szCs w:val="20"/>
    </w:rPr>
  </w:style>
  <w:style w:type="paragraph" w:customStyle="1" w:styleId="Style3">
    <w:name w:val="Style3"/>
    <w:basedOn w:val="Style2"/>
    <w:qFormat/>
    <w:rsid w:val="00487070"/>
  </w:style>
  <w:style w:type="paragraph" w:customStyle="1" w:styleId="xmsolistparagraph">
    <w:name w:val="x_msolistparagraph"/>
    <w:basedOn w:val="Normal"/>
    <w:rsid w:val="000F5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5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5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A16"/>
  </w:style>
  <w:style w:type="paragraph" w:styleId="Footer">
    <w:name w:val="footer"/>
    <w:basedOn w:val="Normal"/>
    <w:link w:val="FooterChar"/>
    <w:uiPriority w:val="99"/>
    <w:unhideWhenUsed/>
    <w:rsid w:val="00C15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95A5E-F77A-4202-BCAF-811890187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564</Words>
  <Characters>3103</Characters>
  <Application>Microsoft Office Word</Application>
  <DocSecurity>4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AECM</dc:creator>
  <cp:lastModifiedBy>Eleonora Censorii</cp:lastModifiedBy>
  <cp:revision>2</cp:revision>
  <cp:lastPrinted>2017-01-23T14:00:00Z</cp:lastPrinted>
  <dcterms:created xsi:type="dcterms:W3CDTF">2018-03-28T10:48:00Z</dcterms:created>
  <dcterms:modified xsi:type="dcterms:W3CDTF">2018-03-28T10:48:00Z</dcterms:modified>
</cp:coreProperties>
</file>